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FF" w:rsidRPr="00C208D4" w:rsidRDefault="00C46CFF" w:rsidP="00C46CFF">
      <w:pPr>
        <w:jc w:val="left"/>
        <w:rPr>
          <w:rFonts w:asciiTheme="minorEastAsia" w:hAnsiTheme="minorEastAsia"/>
          <w:sz w:val="32"/>
          <w:szCs w:val="32"/>
        </w:rPr>
      </w:pPr>
      <w:r w:rsidRPr="00C208D4">
        <w:rPr>
          <w:rFonts w:asciiTheme="minorEastAsia" w:hAnsiTheme="minorEastAsia" w:hint="eastAsia"/>
          <w:sz w:val="32"/>
          <w:szCs w:val="32"/>
        </w:rPr>
        <w:t>附件1</w:t>
      </w:r>
    </w:p>
    <w:p w:rsidR="00C46CFF" w:rsidRDefault="00C46CFF" w:rsidP="00C46CFF">
      <w:pPr>
        <w:jc w:val="center"/>
        <w:rPr>
          <w:rFonts w:ascii="黑体" w:eastAsia="黑体" w:hAnsi="黑体"/>
          <w:sz w:val="44"/>
          <w:szCs w:val="44"/>
        </w:rPr>
      </w:pPr>
      <w:r w:rsidRPr="00F36425">
        <w:rPr>
          <w:rFonts w:ascii="黑体" w:eastAsia="黑体" w:hAnsi="黑体" w:hint="eastAsia"/>
          <w:sz w:val="44"/>
          <w:szCs w:val="44"/>
        </w:rPr>
        <w:t>2015-2016年河南省</w:t>
      </w:r>
      <w:r w:rsidRPr="00F36425">
        <w:rPr>
          <w:rFonts w:ascii="黑体" w:eastAsia="黑体" w:hAnsi="黑体"/>
          <w:sz w:val="44"/>
          <w:szCs w:val="44"/>
        </w:rPr>
        <w:t>群众满意医院名单</w:t>
      </w:r>
    </w:p>
    <w:p w:rsidR="00C46CFF" w:rsidRPr="00F36425" w:rsidRDefault="00C46CFF" w:rsidP="00C46CFF">
      <w:pPr>
        <w:jc w:val="center"/>
        <w:rPr>
          <w:rFonts w:ascii="黑体" w:eastAsia="黑体" w:hAnsi="黑体"/>
          <w:sz w:val="44"/>
          <w:szCs w:val="44"/>
        </w:rPr>
      </w:pPr>
    </w:p>
    <w:p w:rsidR="00C46CFF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C02263">
        <w:rPr>
          <w:rFonts w:ascii="仿宋_GB2312" w:eastAsia="仿宋_GB2312" w:hint="eastAsia"/>
          <w:sz w:val="32"/>
          <w:szCs w:val="32"/>
        </w:rPr>
        <w:t>河南省人民医院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郑州大学第一附属医院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省直第一医院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省直第二医院</w:t>
      </w:r>
    </w:p>
    <w:p w:rsidR="00C46CFF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河南省肿瘤医院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洛阳市第五人民医院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河南省职工医院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郑州大学第二附属医院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洛阳市第一中医院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郑州大学第三附属医院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濮阳市中医院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郑州市第一人民医院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河南电力医院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洛阳东方医院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洛阳市中心医院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省直第三人民医院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河南能源</w:t>
      </w:r>
      <w:r w:rsidRPr="00D50EF3">
        <w:rPr>
          <w:rFonts w:ascii="仿宋_GB2312" w:eastAsia="仿宋_GB2312" w:hint="eastAsia"/>
          <w:sz w:val="32"/>
          <w:szCs w:val="32"/>
        </w:rPr>
        <w:t>焦煤中央医院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周口市中医院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lastRenderedPageBreak/>
        <w:t>河南大学第一附属医院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河南省老干部康复医院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濮阳市人民医院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焦作市中医院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河南大学淮河医院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新乡医学院</w:t>
      </w:r>
      <w:r>
        <w:rPr>
          <w:rFonts w:ascii="仿宋_GB2312" w:eastAsia="仿宋_GB2312" w:hint="eastAsia"/>
          <w:sz w:val="32"/>
          <w:szCs w:val="32"/>
        </w:rPr>
        <w:t>第三附属医院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濮阳市安阳地区医院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郑州市中心医院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周口市中心医院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开封市中医院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新乡市第二人民医院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新乡医学院</w:t>
      </w:r>
      <w:r>
        <w:rPr>
          <w:rFonts w:ascii="仿宋_GB2312" w:eastAsia="仿宋_GB2312" w:hint="eastAsia"/>
          <w:sz w:val="32"/>
          <w:szCs w:val="32"/>
        </w:rPr>
        <w:t>第二附属医院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河南中医药大学第二附属医院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河南省胸科医院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郑州大学第五附属医院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安阳市肿瘤医院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安阳市人民医院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河南省中医药研究院</w:t>
      </w:r>
    </w:p>
    <w:p w:rsidR="00C46CFF" w:rsidRPr="00D50EF3" w:rsidRDefault="00C46CFF" w:rsidP="00C46CFF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D50EF3">
        <w:rPr>
          <w:rFonts w:ascii="仿宋_GB2312" w:eastAsia="仿宋_GB2312" w:hint="eastAsia"/>
          <w:sz w:val="32"/>
          <w:szCs w:val="32"/>
        </w:rPr>
        <w:t>许昌市中医院</w:t>
      </w:r>
    </w:p>
    <w:p w:rsidR="00C46CFF" w:rsidRPr="00C02263" w:rsidRDefault="00C46CFF" w:rsidP="00C46CFF">
      <w:pPr>
        <w:pStyle w:val="a5"/>
        <w:ind w:left="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A843B0" w:rsidRDefault="00A843B0"/>
    <w:sectPr w:rsidR="00A8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B0" w:rsidRDefault="00A843B0" w:rsidP="00C46CFF">
      <w:r>
        <w:separator/>
      </w:r>
    </w:p>
  </w:endnote>
  <w:endnote w:type="continuationSeparator" w:id="1">
    <w:p w:rsidR="00A843B0" w:rsidRDefault="00A843B0" w:rsidP="00C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B0" w:rsidRDefault="00A843B0" w:rsidP="00C46CFF">
      <w:r>
        <w:separator/>
      </w:r>
    </w:p>
  </w:footnote>
  <w:footnote w:type="continuationSeparator" w:id="1">
    <w:p w:rsidR="00A843B0" w:rsidRDefault="00A843B0" w:rsidP="00C46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C2775"/>
    <w:multiLevelType w:val="hybridMultilevel"/>
    <w:tmpl w:val="48BA964C"/>
    <w:lvl w:ilvl="0" w:tplc="5B984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CFF"/>
    <w:rsid w:val="00A843B0"/>
    <w:rsid w:val="00C4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CFF"/>
    <w:rPr>
      <w:sz w:val="18"/>
      <w:szCs w:val="18"/>
    </w:rPr>
  </w:style>
  <w:style w:type="paragraph" w:styleId="a5">
    <w:name w:val="List Paragraph"/>
    <w:basedOn w:val="a"/>
    <w:uiPriority w:val="34"/>
    <w:qFormat/>
    <w:rsid w:val="00C46C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2017-05-12T03:02:00Z</dcterms:created>
  <dcterms:modified xsi:type="dcterms:W3CDTF">2017-05-12T03:02:00Z</dcterms:modified>
</cp:coreProperties>
</file>